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89348E0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4747BF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04C6AFDC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F015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455FBC46" w:rsidR="004747BF" w:rsidRPr="00EF0155" w:rsidRDefault="004747BF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6EB83D10" w:rsidR="00B642BD" w:rsidRPr="00406E0F" w:rsidRDefault="005F74B0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</w:t>
            </w:r>
            <w:r w:rsidRPr="00406E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______</w:t>
            </w:r>
            <w:r w:rsidRPr="00406E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</w:t>
            </w:r>
            <w:r w:rsidRPr="00406E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5B8C56B8" w14:textId="410AEAA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EF0155" w:rsidRPr="00EF0155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EF0155" w:rsidRPr="00EF0155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EF0155" w:rsidRPr="00EF0155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F015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F0155">
        <w:rPr>
          <w:sz w:val="24"/>
          <w:szCs w:val="24"/>
        </w:rPr>
        <w:t xml:space="preserve">841 </w:t>
      </w:r>
      <w:r w:rsidR="00614292" w:rsidRPr="00406E0F">
        <w:rPr>
          <w:sz w:val="24"/>
          <w:szCs w:val="24"/>
        </w:rPr>
        <w:t>кв</w:t>
      </w:r>
      <w:r w:rsidR="00614292" w:rsidRPr="00EF015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F015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F015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F015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F0155">
        <w:rPr>
          <w:sz w:val="24"/>
          <w:szCs w:val="24"/>
        </w:rPr>
        <w:t xml:space="preserve"> 50:28:0110301:1160, </w:t>
      </w:r>
      <w:r w:rsidR="00614292" w:rsidRPr="00406E0F">
        <w:rPr>
          <w:sz w:val="24"/>
          <w:szCs w:val="24"/>
        </w:rPr>
        <w:t>категория</w:t>
      </w:r>
      <w:r w:rsidR="00614292" w:rsidRPr="00EF015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F015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F015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F015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F0155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EF015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F015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F0155">
        <w:rPr>
          <w:sz w:val="24"/>
          <w:szCs w:val="24"/>
        </w:rPr>
        <w:t>: Московская область, г. Домодедово, с. Добрыниха,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55554A03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4747BF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13CC5E4" w14:textId="77777777" w:rsidR="00517A2C" w:rsidRDefault="00EF0155" w:rsidP="00517A2C">
      <w:pPr>
        <w:pStyle w:val="a3"/>
        <w:spacing w:line="240" w:lineRule="auto"/>
        <w:rPr>
          <w:sz w:val="24"/>
          <w:szCs w:val="24"/>
        </w:rPr>
      </w:pPr>
      <w:r w:rsidRPr="00EF0155">
        <w:rPr>
          <w:noProof/>
          <w:sz w:val="24"/>
          <w:szCs w:val="24"/>
        </w:rPr>
        <w:t>Полнос</w:t>
      </w:r>
      <w:r>
        <w:rPr>
          <w:noProof/>
          <w:sz w:val="24"/>
          <w:szCs w:val="24"/>
        </w:rPr>
        <w:t>тью расположен в приаэродромной</w:t>
      </w:r>
      <w:r w:rsidRPr="00EF0155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территории аэродрома Москва </w:t>
      </w:r>
      <w:r w:rsidRPr="00EF0155">
        <w:rPr>
          <w:noProof/>
          <w:sz w:val="24"/>
          <w:szCs w:val="24"/>
        </w:rPr>
        <w:t>(Домо</w:t>
      </w:r>
      <w:r>
        <w:rPr>
          <w:noProof/>
          <w:sz w:val="24"/>
          <w:szCs w:val="24"/>
        </w:rPr>
        <w:t>дедово). Полностью расположен в</w:t>
      </w:r>
      <w:r w:rsidRPr="00EF0155">
        <w:rPr>
          <w:noProof/>
          <w:sz w:val="24"/>
          <w:szCs w:val="24"/>
        </w:rPr>
        <w:t xml:space="preserve"> приа</w:t>
      </w:r>
      <w:r>
        <w:rPr>
          <w:noProof/>
          <w:sz w:val="24"/>
          <w:szCs w:val="24"/>
        </w:rPr>
        <w:t>эродромной территории аэродрома</w:t>
      </w:r>
      <w:r w:rsidRPr="00EF0155">
        <w:rPr>
          <w:noProof/>
          <w:sz w:val="24"/>
          <w:szCs w:val="24"/>
        </w:rPr>
        <w:t xml:space="preserve"> Москва (Волосово).</w:t>
      </w:r>
      <w:r w:rsidR="00517A2C" w:rsidRPr="00517A2C">
        <w:rPr>
          <w:sz w:val="24"/>
          <w:szCs w:val="24"/>
        </w:rPr>
        <w:t xml:space="preserve"> </w:t>
      </w:r>
    </w:p>
    <w:p w14:paraId="68E7AAD3" w14:textId="6B8D1DEA" w:rsidR="00EF0155" w:rsidRDefault="00517A2C" w:rsidP="00517A2C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Федерации.</w:t>
      </w:r>
    </w:p>
    <w:p w14:paraId="1FC198DD" w14:textId="5B086D11" w:rsidR="00517A2C" w:rsidRDefault="00517A2C" w:rsidP="00517A2C">
      <w:pPr>
        <w:pStyle w:val="a3"/>
        <w:spacing w:line="240" w:lineRule="auto"/>
        <w:rPr>
          <w:sz w:val="24"/>
          <w:szCs w:val="24"/>
        </w:rPr>
      </w:pPr>
      <w:r w:rsidRPr="0059493A">
        <w:rPr>
          <w:sz w:val="24"/>
          <w:szCs w:val="24"/>
        </w:rPr>
        <w:t>Частично расположен</w:t>
      </w:r>
      <w:r>
        <w:rPr>
          <w:sz w:val="24"/>
          <w:szCs w:val="24"/>
        </w:rPr>
        <w:t xml:space="preserve"> </w:t>
      </w:r>
      <w:r w:rsidRPr="0059493A">
        <w:rPr>
          <w:sz w:val="24"/>
          <w:szCs w:val="24"/>
        </w:rPr>
        <w:t xml:space="preserve">Община «Отрада и утешение»: </w:t>
      </w:r>
      <w:r w:rsidR="00C16EA5">
        <w:rPr>
          <w:sz w:val="24"/>
          <w:szCs w:val="24"/>
        </w:rPr>
        <w:t>30</w:t>
      </w:r>
      <w:r w:rsidRPr="0059493A">
        <w:rPr>
          <w:sz w:val="24"/>
          <w:szCs w:val="24"/>
        </w:rPr>
        <w:t xml:space="preserve"> кв.</w:t>
      </w:r>
      <w:r w:rsidR="00C16EA5">
        <w:rPr>
          <w:sz w:val="24"/>
          <w:szCs w:val="24"/>
        </w:rPr>
        <w:t xml:space="preserve"> </w:t>
      </w:r>
      <w:bookmarkStart w:id="3" w:name="_GoBack"/>
      <w:bookmarkEnd w:id="3"/>
      <w:r w:rsidRPr="0059493A">
        <w:rPr>
          <w:sz w:val="24"/>
          <w:szCs w:val="24"/>
        </w:rPr>
        <w:t>м</w:t>
      </w:r>
      <w:r>
        <w:rPr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2355EF92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EF0155" w:rsidRPr="00EF0155">
        <w:t>__</w:t>
      </w:r>
      <w:r w:rsidR="00117808" w:rsidRPr="00406E0F">
        <w:t xml:space="preserve"> лет</w:t>
      </w:r>
      <w:r w:rsidR="00BC0DA8" w:rsidRPr="00406E0F">
        <w:t xml:space="preserve"> и </w:t>
      </w:r>
      <w:r w:rsidR="00EF0155" w:rsidRPr="00EF0155">
        <w:t>__</w:t>
      </w:r>
      <w:r w:rsidR="000C78D0" w:rsidRPr="00EF0155">
        <w:t xml:space="preserve"> </w:t>
      </w:r>
      <w:r w:rsidR="00BC0DA8" w:rsidRPr="00406E0F">
        <w:t>месяца</w:t>
      </w:r>
      <w:r w:rsidR="00BC0DA8" w:rsidRPr="00EF0155">
        <w:t xml:space="preserve"> </w:t>
      </w:r>
      <w:r w:rsidR="00BC0DA8" w:rsidRPr="00406E0F">
        <w:t>с</w:t>
      </w:r>
      <w:r w:rsidR="00B63980" w:rsidRPr="00EF0155">
        <w:rPr>
          <w:rFonts w:eastAsia="Times New Roman"/>
        </w:rPr>
        <w:t xml:space="preserve"> «</w:t>
      </w:r>
      <w:r w:rsidR="00EF0155" w:rsidRPr="00EF0155">
        <w:rPr>
          <w:rFonts w:eastAsia="Times New Roman"/>
          <w:noProof/>
        </w:rPr>
        <w:t>__</w:t>
      </w:r>
      <w:r w:rsidR="005C2D18" w:rsidRPr="00EF0155">
        <w:rPr>
          <w:rFonts w:eastAsia="Times New Roman"/>
        </w:rPr>
        <w:t>»</w:t>
      </w:r>
      <w:r w:rsidR="00951A83" w:rsidRPr="00EF0155">
        <w:rPr>
          <w:rFonts w:eastAsia="Times New Roman"/>
        </w:rPr>
        <w:t xml:space="preserve"> </w:t>
      </w:r>
      <w:r w:rsidR="00EF0155" w:rsidRPr="00EF0155">
        <w:rPr>
          <w:rFonts w:eastAsia="Times New Roman"/>
          <w:noProof/>
        </w:rPr>
        <w:t>_____</w:t>
      </w:r>
      <w:r w:rsidR="00B63980" w:rsidRPr="00EF0155">
        <w:rPr>
          <w:rFonts w:eastAsia="Times New Roman"/>
        </w:rPr>
        <w:t xml:space="preserve"> </w:t>
      </w:r>
      <w:r w:rsidR="00EF0155">
        <w:rPr>
          <w:rFonts w:eastAsia="Times New Roman"/>
          <w:noProof/>
        </w:rPr>
        <w:t>20</w:t>
      </w:r>
      <w:r w:rsidR="00EF0155" w:rsidRPr="00EF0155">
        <w:rPr>
          <w:rFonts w:eastAsia="Times New Roman"/>
          <w:noProof/>
        </w:rPr>
        <w:t>__</w:t>
      </w:r>
      <w:r w:rsidR="00777B39" w:rsidRPr="00EF0155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EF0155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EF0155">
        <w:t xml:space="preserve"> </w:t>
      </w:r>
      <w:r w:rsidR="002E2BF6" w:rsidRPr="00EF0155">
        <w:rPr>
          <w:rFonts w:eastAsia="Times New Roman"/>
        </w:rPr>
        <w:t xml:space="preserve"> «</w:t>
      </w:r>
      <w:r w:rsidR="00EF0155" w:rsidRPr="00EF0155">
        <w:rPr>
          <w:rFonts w:eastAsia="Times New Roman"/>
          <w:noProof/>
        </w:rPr>
        <w:t>__</w:t>
      </w:r>
      <w:r w:rsidR="00777B39" w:rsidRPr="00EF0155">
        <w:rPr>
          <w:rFonts w:eastAsia="Times New Roman"/>
        </w:rPr>
        <w:t>»</w:t>
      </w:r>
      <w:r w:rsidR="00951A83" w:rsidRPr="00EF0155">
        <w:rPr>
          <w:rFonts w:eastAsia="Times New Roman"/>
        </w:rPr>
        <w:t xml:space="preserve"> </w:t>
      </w:r>
      <w:r w:rsidR="00EF0155" w:rsidRPr="00EF0155">
        <w:rPr>
          <w:rFonts w:eastAsia="Times New Roman"/>
          <w:noProof/>
        </w:rPr>
        <w:t>_____</w:t>
      </w:r>
      <w:r w:rsidR="00EF0155" w:rsidRPr="00EF0155">
        <w:rPr>
          <w:rFonts w:eastAsia="Times New Roman"/>
        </w:rPr>
        <w:t xml:space="preserve"> </w:t>
      </w:r>
      <w:r w:rsidR="00EF0155">
        <w:rPr>
          <w:rFonts w:eastAsia="Times New Roman"/>
          <w:noProof/>
        </w:rPr>
        <w:t>20</w:t>
      </w:r>
      <w:r w:rsidR="00EF0155" w:rsidRPr="00EF0155">
        <w:rPr>
          <w:rFonts w:eastAsia="Times New Roman"/>
          <w:noProof/>
        </w:rPr>
        <w:t>__</w:t>
      </w:r>
      <w:r w:rsidR="002E2BF6" w:rsidRPr="00EF0155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EF0155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</w:t>
      </w:r>
      <w:r w:rsidRPr="00406E0F">
        <w:lastRenderedPageBreak/>
        <w:t>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0B772E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4C22CB85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</w:t>
      </w:r>
      <w:r w:rsidR="00EF0155" w:rsidRPr="00EF0155">
        <w:rPr>
          <w:noProof/>
        </w:rPr>
        <w:t xml:space="preserve"> </w:t>
      </w:r>
      <w:r w:rsidR="00EF0155">
        <w:rPr>
          <w:noProof/>
        </w:rPr>
        <w:t>Российской Федерации</w:t>
      </w:r>
      <w:r w:rsidR="00517A2C">
        <w:rPr>
          <w:noProof/>
        </w:rPr>
        <w:t xml:space="preserve">, </w:t>
      </w:r>
      <w:r w:rsidRPr="00406E0F">
        <w:rPr>
          <w:noProof/>
        </w:rPr>
        <w:t>Федеральн</w:t>
      </w:r>
      <w:r w:rsidR="00517A2C">
        <w:rPr>
          <w:noProof/>
        </w:rPr>
        <w:t>ого</w:t>
      </w:r>
      <w:r w:rsidRPr="00406E0F">
        <w:rPr>
          <w:noProof/>
        </w:rPr>
        <w:t xml:space="preserve"> закон</w:t>
      </w:r>
      <w:r w:rsidR="00517A2C">
        <w:rPr>
          <w:noProof/>
        </w:rPr>
        <w:t>а</w:t>
      </w:r>
      <w:r w:rsidRPr="00406E0F">
        <w:rPr>
          <w:noProof/>
        </w:rPr>
        <w:t xml:space="preserve"> Российской </w:t>
      </w:r>
      <w:r w:rsidRPr="00406E0F">
        <w:rPr>
          <w:noProof/>
        </w:rPr>
        <w:lastRenderedPageBreak/>
        <w:t>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</w:t>
      </w:r>
      <w:r w:rsidR="00EF0155">
        <w:rPr>
          <w:noProof/>
        </w:rPr>
        <w:t>и и санитарно-защи</w:t>
      </w:r>
      <w:r w:rsidR="00517A2C">
        <w:rPr>
          <w:noProof/>
        </w:rPr>
        <w:t xml:space="preserve">тной зоны», </w:t>
      </w:r>
      <w:r w:rsidR="00517A2C" w:rsidRPr="00517A2C">
        <w:rPr>
          <w:noProof/>
        </w:rPr>
        <w:t>Федеральн</w:t>
      </w:r>
      <w:r w:rsidR="00517A2C">
        <w:rPr>
          <w:noProof/>
        </w:rPr>
        <w:t>ого закона</w:t>
      </w:r>
      <w:r w:rsidR="00517A2C" w:rsidRPr="00517A2C">
        <w:rPr>
          <w:noProof/>
        </w:rPr>
        <w:t xml:space="preserve"> </w:t>
      </w:r>
      <w:r w:rsidR="00517A2C" w:rsidRPr="00406E0F">
        <w:rPr>
          <w:noProof/>
        </w:rPr>
        <w:t>Российской Федерации</w:t>
      </w:r>
      <w:r w:rsidR="00517A2C" w:rsidRPr="00517A2C">
        <w:rPr>
          <w:noProof/>
        </w:rPr>
        <w:t xml:space="preserve"> от 25.06.2002 № 73-ФЗ «Об объектах культурного наследия (памятниках истории и культуры) народов Российской Федерации».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</w:t>
      </w:r>
      <w:r w:rsidRPr="00406E0F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158FF604" w:rsidR="008B6048" w:rsidRPr="00406E0F" w:rsidRDefault="004747BF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</w:t>
      </w:r>
      <w:r w:rsidRPr="00406E0F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F015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F01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F015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015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CC40A0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D36F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_ </w:t>
            </w:r>
            <w:r w:rsidR="004747B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9D36F9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D36F9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841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F015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12782B61" w14:textId="1B6EF0F9" w:rsidR="009D36F9" w:rsidRPr="00406E0F" w:rsidRDefault="009D36F9" w:rsidP="009D36F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_ </w:t>
            </w:r>
            <w:r w:rsidR="004747B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410FB3F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87F8B8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9D36F9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9D36F9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9D36F9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2724EC80" w14:textId="6D4E4482" w:rsidR="009D36F9" w:rsidRPr="00406E0F" w:rsidRDefault="009D36F9" w:rsidP="009D36F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_ </w:t>
            </w:r>
            <w:r w:rsidR="004747B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0F9B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47BF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A2C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4B0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6F9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E7913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6EA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0155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FA2E0-5231-44B9-855D-DE2F5450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2943</Words>
  <Characters>16779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Водохлебова Т.Ю.</cp:lastModifiedBy>
  <cp:revision>3</cp:revision>
  <cp:lastPrinted>2022-02-16T11:57:00Z</cp:lastPrinted>
  <dcterms:created xsi:type="dcterms:W3CDTF">2023-08-31T14:46:00Z</dcterms:created>
  <dcterms:modified xsi:type="dcterms:W3CDTF">2023-09-15T14:00:00Z</dcterms:modified>
</cp:coreProperties>
</file>